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AF" w:rsidRPr="006866AF" w:rsidRDefault="006866AF" w:rsidP="006866AF">
      <w:pPr>
        <w:bidi/>
        <w:jc w:val="center"/>
        <w:rPr>
          <w:rFonts w:ascii="Arial" w:hAnsi="Arial" w:cs="B Nazanin"/>
          <w:b/>
          <w:bCs/>
          <w:color w:val="0D0D0D"/>
          <w:sz w:val="28"/>
          <w:szCs w:val="28"/>
          <w:rtl/>
          <w:lang w:bidi="fa-IR"/>
        </w:rPr>
      </w:pPr>
      <w:r>
        <w:rPr>
          <w:rFonts w:ascii="Arial" w:hAnsi="Arial" w:cs="B Nazanin"/>
          <w:b/>
          <w:bCs/>
          <w:color w:val="0D0D0D"/>
          <w:sz w:val="28"/>
          <w:szCs w:val="28"/>
          <w:rtl/>
          <w:lang w:bidi="fa-IR"/>
        </w:rPr>
        <w:t>مرکز آموزش علمی - کاربردی شرکت صنایع خیام الکتریک</w:t>
      </w:r>
    </w:p>
    <w:p w:rsidR="004C51E6" w:rsidRPr="000C46C4" w:rsidRDefault="004C51E6" w:rsidP="004C51E6">
      <w:pPr>
        <w:jc w:val="center"/>
        <w:rPr>
          <w:rFonts w:ascii="Arial" w:hAnsi="Arial" w:cs="B Titr"/>
          <w:b/>
          <w:bCs/>
          <w:color w:val="0D0D0D"/>
          <w:sz w:val="32"/>
          <w:szCs w:val="32"/>
          <w:rtl/>
          <w:lang w:bidi="fa-IR"/>
        </w:rPr>
      </w:pPr>
      <w:r w:rsidRPr="000C46C4">
        <w:rPr>
          <w:rFonts w:ascii="Arial" w:hAnsi="Arial" w:cs="B Titr" w:hint="cs"/>
          <w:b/>
          <w:bCs/>
          <w:color w:val="0D0D0D"/>
          <w:sz w:val="32"/>
          <w:szCs w:val="32"/>
          <w:rtl/>
          <w:lang w:bidi="fa-IR"/>
        </w:rPr>
        <w:t>کاربرگ سوالات امتحانی(۲۳۵)</w:t>
      </w:r>
    </w:p>
    <w:tbl>
      <w:tblPr>
        <w:tblStyle w:val="TableGrid"/>
        <w:tblW w:w="936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79"/>
      </w:tblGrid>
      <w:tr w:rsidR="007D2A73" w:rsidRPr="0019425A" w:rsidTr="00BA59BE">
        <w:tc>
          <w:tcPr>
            <w:tcW w:w="9365" w:type="dxa"/>
            <w:gridSpan w:val="2"/>
          </w:tcPr>
          <w:p w:rsidR="007D2A73" w:rsidRPr="0019425A" w:rsidRDefault="007D2A73" w:rsidP="000D0CB3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نام و نام خانوادگی مدرس: </w:t>
            </w:r>
          </w:p>
        </w:tc>
      </w:tr>
      <w:tr w:rsidR="004C51E6" w:rsidRPr="0019425A" w:rsidTr="00BA59BE">
        <w:tc>
          <w:tcPr>
            <w:tcW w:w="4786" w:type="dxa"/>
          </w:tcPr>
          <w:p w:rsidR="004C51E6" w:rsidRPr="0019425A" w:rsidRDefault="0019425A" w:rsidP="000D0CB3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کد درس:</w:t>
            </w:r>
            <w:r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579" w:type="dxa"/>
          </w:tcPr>
          <w:p w:rsidR="004C51E6" w:rsidRPr="0019425A" w:rsidRDefault="004C51E6" w:rsidP="000D0CB3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نام درس: </w:t>
            </w:r>
          </w:p>
        </w:tc>
      </w:tr>
      <w:tr w:rsidR="004C51E6" w:rsidRPr="0019425A" w:rsidTr="00BA59BE">
        <w:tc>
          <w:tcPr>
            <w:tcW w:w="4786" w:type="dxa"/>
          </w:tcPr>
          <w:p w:rsidR="004C51E6" w:rsidRPr="0019425A" w:rsidRDefault="004C51E6" w:rsidP="000D0CB3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واحد عملی:</w:t>
            </w:r>
            <w:r w:rsid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579" w:type="dxa"/>
          </w:tcPr>
          <w:p w:rsidR="004C51E6" w:rsidRPr="0019425A" w:rsidRDefault="004C51E6" w:rsidP="00BB3BAC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واحد نظری: </w:t>
            </w:r>
            <w:bookmarkStart w:id="0" w:name="_GoBack"/>
            <w:bookmarkEnd w:id="0"/>
          </w:p>
        </w:tc>
      </w:tr>
      <w:tr w:rsidR="004C51E6" w:rsidRPr="0019425A" w:rsidTr="00BA59BE">
        <w:tc>
          <w:tcPr>
            <w:tcW w:w="4786" w:type="dxa"/>
          </w:tcPr>
          <w:p w:rsidR="004C51E6" w:rsidRPr="0019425A" w:rsidRDefault="004C51E6" w:rsidP="0019425A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ساعت: </w:t>
            </w:r>
          </w:p>
        </w:tc>
        <w:tc>
          <w:tcPr>
            <w:tcW w:w="4579" w:type="dxa"/>
          </w:tcPr>
          <w:p w:rsidR="004C51E6" w:rsidRPr="0019425A" w:rsidRDefault="004C51E6" w:rsidP="006866AF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تاریخ: </w:t>
            </w:r>
            <w:r>
              <w:rPr>
                <w:rFonts w:ascii="Arial" w:hAnsi="Arial" w:cs="B Nazanin"/>
                <w:color w:val="0D0D0D"/>
                <w:sz w:val="24"/>
                <w:szCs w:val="24"/>
                <w:rtl/>
                <w:lang w:bidi="fa-IR"/>
              </w:rPr>
              <w:t>--</w:t>
            </w:r>
          </w:p>
        </w:tc>
      </w:tr>
      <w:tr w:rsidR="004C51E6" w:rsidRPr="0019425A" w:rsidTr="00BA59BE">
        <w:tc>
          <w:tcPr>
            <w:tcW w:w="4786" w:type="dxa"/>
          </w:tcPr>
          <w:p w:rsidR="004C51E6" w:rsidRPr="0019425A" w:rsidRDefault="004C51E6" w:rsidP="006829FB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4579" w:type="dxa"/>
          </w:tcPr>
          <w:p w:rsidR="004C51E6" w:rsidRPr="0019425A" w:rsidRDefault="004C51E6" w:rsidP="0019425A">
            <w:pPr>
              <w:bidi/>
              <w:rPr>
                <w:rFonts w:ascii="Arial" w:hAnsi="Arial" w:cs="B Nazanin"/>
                <w:b/>
                <w:bCs/>
                <w:color w:val="0D0D0D"/>
                <w:sz w:val="24"/>
                <w:szCs w:val="24"/>
                <w:lang w:bidi="fa-IR"/>
              </w:rPr>
            </w:pPr>
            <w:r w:rsidRPr="0019425A">
              <w:rPr>
                <w:rFonts w:ascii="Arial" w:hAnsi="Arial" w:cs="B Nazanin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مدت زمان امتحان: </w:t>
            </w:r>
          </w:p>
        </w:tc>
      </w:tr>
    </w:tbl>
    <w:p w:rsidR="007D2A73" w:rsidRPr="0019425A" w:rsidRDefault="007D2A73" w:rsidP="0019425A">
      <w:pPr>
        <w:bidi/>
        <w:rPr>
          <w:rFonts w:ascii="Arial" w:hAnsi="Arial" w:cs="B Nazanin"/>
          <w:b/>
          <w:bCs/>
          <w:color w:val="0D0D0D"/>
          <w:sz w:val="4"/>
          <w:szCs w:val="4"/>
          <w:rtl/>
          <w:lang w:bidi="fa-IR"/>
        </w:rPr>
      </w:pPr>
      <w:r w:rsidRPr="0019425A">
        <w:rPr>
          <w:rFonts w:ascii="Arial" w:hAnsi="Arial" w:cs="B Nazanin"/>
          <w:b/>
          <w:bCs/>
          <w:color w:val="0D0D0D"/>
          <w:sz w:val="24"/>
          <w:szCs w:val="24"/>
          <w:rtl/>
          <w:lang w:bidi="fa-IR"/>
        </w:rPr>
        <w:softHyphen/>
      </w:r>
      <w:r w:rsidRPr="0019425A">
        <w:rPr>
          <w:rFonts w:ascii="Arial" w:hAnsi="Arial" w:cs="B Nazanin"/>
          <w:b/>
          <w:bCs/>
          <w:color w:val="0D0D0D"/>
          <w:sz w:val="24"/>
          <w:szCs w:val="24"/>
          <w:rtl/>
          <w:lang w:bidi="fa-IR"/>
        </w:rPr>
        <w:softHyphen/>
      </w:r>
      <w:r w:rsidRPr="0019425A">
        <w:rPr>
          <w:rFonts w:ascii="Arial" w:hAnsi="Arial" w:cs="B Nazanin"/>
          <w:b/>
          <w:bCs/>
          <w:color w:val="0D0D0D"/>
          <w:sz w:val="24"/>
          <w:szCs w:val="24"/>
          <w:rtl/>
          <w:lang w:bidi="fa-IR"/>
        </w:rPr>
        <w:softHyphen/>
      </w:r>
    </w:p>
    <w:p w:rsidR="007D2A73" w:rsidRPr="0019425A" w:rsidRDefault="007D2A73" w:rsidP="0019425A">
      <w:pPr>
        <w:tabs>
          <w:tab w:val="right" w:pos="26"/>
        </w:tabs>
        <w:bidi/>
        <w:rPr>
          <w:rFonts w:cs="B Nazanin"/>
          <w:sz w:val="24"/>
          <w:szCs w:val="24"/>
          <w:rtl/>
        </w:rPr>
      </w:pPr>
      <w:r w:rsidRPr="0019425A">
        <w:rPr>
          <w:rFonts w:ascii="Arial" w:hAnsi="Arial" w:cs="B Nazanin" w:hint="cs"/>
          <w:b/>
          <w:bCs/>
          <w:color w:val="0D0D0D"/>
          <w:sz w:val="24"/>
          <w:szCs w:val="24"/>
          <w:rtl/>
          <w:lang w:bidi="fa-IR"/>
        </w:rPr>
        <w:t>وسایل مجاز برای استفاده دانشجو:</w:t>
      </w:r>
      <w:r w:rsidRPr="0019425A">
        <w:rPr>
          <w:rFonts w:ascii="Arial" w:hAnsi="Arial" w:cs="B Nazanin" w:hint="cs"/>
          <w:color w:val="0D0D0D"/>
          <w:sz w:val="24"/>
          <w:szCs w:val="24"/>
          <w:rtl/>
          <w:lang w:bidi="fa-IR"/>
        </w:rPr>
        <w:t xml:space="preserve"> کتاب باز </w:t>
      </w:r>
      <w:r w:rsidRPr="0019425A">
        <w:rPr>
          <w:rFonts w:cs="B Nazanin" w:hint="cs"/>
          <w:color w:val="0D0D0D"/>
          <w:sz w:val="24"/>
          <w:szCs w:val="24"/>
        </w:rPr>
        <w:sym w:font="Wingdings" w:char="F06F"/>
      </w:r>
      <w:r w:rsidRPr="0019425A">
        <w:rPr>
          <w:rFonts w:cs="B Nazanin" w:hint="cs"/>
          <w:color w:val="0D0D0D"/>
          <w:sz w:val="24"/>
          <w:szCs w:val="24"/>
          <w:rtl/>
        </w:rPr>
        <w:t xml:space="preserve"> کتاب بسته </w:t>
      </w:r>
      <w:r w:rsidRPr="0019425A">
        <w:rPr>
          <w:rFonts w:cs="B Nazanin" w:hint="cs"/>
          <w:color w:val="0D0D0D"/>
          <w:sz w:val="24"/>
          <w:szCs w:val="24"/>
        </w:rPr>
        <w:sym w:font="Wingdings" w:char="F06F"/>
      </w:r>
      <w:r w:rsidRPr="0019425A">
        <w:rPr>
          <w:rFonts w:cs="B Nazanin" w:hint="cs"/>
          <w:color w:val="0D0D0D"/>
          <w:sz w:val="24"/>
          <w:szCs w:val="24"/>
          <w:rtl/>
        </w:rPr>
        <w:t xml:space="preserve"> ماشین حساب</w:t>
      </w:r>
      <w:r w:rsidRPr="0019425A">
        <w:rPr>
          <w:rFonts w:cs="B Nazanin" w:hint="cs"/>
          <w:sz w:val="24"/>
          <w:szCs w:val="24"/>
          <w:rtl/>
        </w:rPr>
        <w:t xml:space="preserve"> </w:t>
      </w:r>
      <w:r w:rsidRPr="0019425A">
        <w:rPr>
          <w:rFonts w:cs="B Nazanin" w:hint="cs"/>
          <w:color w:val="0D0D0D"/>
          <w:sz w:val="24"/>
          <w:szCs w:val="24"/>
        </w:rPr>
        <w:sym w:font="Wingdings" w:char="F06F"/>
      </w:r>
    </w:p>
    <w:p w:rsidR="007D2A73" w:rsidRPr="007D2A73" w:rsidRDefault="007D2A73" w:rsidP="007D2A73">
      <w:pPr>
        <w:bidi/>
        <w:rPr>
          <w:rFonts w:ascii="Arial" w:hAnsi="Arial" w:cs="B Nazanin"/>
          <w:color w:val="0D0D0D"/>
          <w:sz w:val="24"/>
          <w:szCs w:val="24"/>
          <w:rtl/>
          <w:lang w:bidi="fa-IR"/>
        </w:rPr>
      </w:pPr>
      <w:r w:rsidRPr="007D2A73">
        <w:rPr>
          <w:rFonts w:ascii="Arial" w:hAnsi="Arial" w:cs="B Nazanin" w:hint="cs"/>
          <w:b/>
          <w:bCs/>
          <w:color w:val="0D0D0D"/>
          <w:sz w:val="24"/>
          <w:szCs w:val="24"/>
          <w:rtl/>
          <w:lang w:bidi="fa-IR"/>
        </w:rPr>
        <w:t>نوع آزمون</w:t>
      </w:r>
      <w:r w:rsidRPr="007D2A73">
        <w:rPr>
          <w:rFonts w:ascii="Arial" w:hAnsi="Arial" w:cs="B Nazanin" w:hint="cs"/>
          <w:color w:val="0D0D0D"/>
          <w:sz w:val="24"/>
          <w:szCs w:val="24"/>
          <w:rtl/>
          <w:lang w:bidi="fa-IR"/>
        </w:rPr>
        <w:t xml:space="preserve"> : تستی </w:t>
      </w:r>
      <w:r w:rsidRPr="007D2A73">
        <w:rPr>
          <w:rFonts w:cs="B Nazanin" w:hint="cs"/>
          <w:color w:val="0D0D0D"/>
          <w:sz w:val="24"/>
          <w:szCs w:val="24"/>
        </w:rPr>
        <w:sym w:font="Wingdings" w:char="F06F"/>
      </w:r>
      <w:r w:rsidRPr="007D2A73">
        <w:rPr>
          <w:rFonts w:cs="B Nazanin" w:hint="cs"/>
          <w:color w:val="0D0D0D"/>
          <w:sz w:val="24"/>
          <w:szCs w:val="24"/>
          <w:rtl/>
        </w:rPr>
        <w:t xml:space="preserve"> تشریحی </w:t>
      </w:r>
      <w:r w:rsidRPr="007D2A73">
        <w:rPr>
          <w:rFonts w:cs="B Nazanin" w:hint="cs"/>
          <w:color w:val="0D0D0D"/>
          <w:sz w:val="24"/>
          <w:szCs w:val="24"/>
        </w:rPr>
        <w:sym w:font="Wingdings" w:char="F06F"/>
      </w:r>
    </w:p>
    <w:p w:rsidR="007D2A73" w:rsidRPr="007D2A73" w:rsidRDefault="007D2A73" w:rsidP="007D2A73">
      <w:pPr>
        <w:bidi/>
        <w:rPr>
          <w:rFonts w:ascii="Arial" w:hAnsi="Arial" w:cs="B Nazanin"/>
          <w:color w:val="0D0D0D"/>
          <w:sz w:val="24"/>
          <w:szCs w:val="24"/>
          <w:lang w:bidi="fa-IR"/>
        </w:rPr>
      </w:pPr>
      <w:r w:rsidRPr="007D2A73">
        <w:rPr>
          <w:rFonts w:ascii="Arial" w:hAnsi="Arial" w:cs="B Nazanin" w:hint="cs"/>
          <w:b/>
          <w:bCs/>
          <w:color w:val="0D0D0D"/>
          <w:sz w:val="24"/>
          <w:szCs w:val="24"/>
          <w:rtl/>
          <w:lang w:bidi="fa-IR"/>
        </w:rPr>
        <w:t>تذکر:</w:t>
      </w:r>
      <w:r w:rsidRPr="007D2A73">
        <w:rPr>
          <w:rFonts w:ascii="Arial" w:hAnsi="Arial" w:cs="B Nazanin" w:hint="cs"/>
          <w:color w:val="0D0D0D"/>
          <w:sz w:val="24"/>
          <w:szCs w:val="24"/>
          <w:rtl/>
          <w:lang w:bidi="fa-IR"/>
        </w:rPr>
        <w:t xml:space="preserve"> نحوه تقسیم بندی و احتساب نمرات دروس نظری به شیوه الف </w:t>
      </w:r>
      <w:r w:rsidRPr="007D2A73">
        <w:rPr>
          <w:rFonts w:cs="B Nazanin" w:hint="cs"/>
          <w:color w:val="0D0D0D"/>
          <w:sz w:val="24"/>
          <w:szCs w:val="24"/>
        </w:rPr>
        <w:sym w:font="Wingdings" w:char="F06F"/>
      </w:r>
      <w:r w:rsidRPr="007D2A73">
        <w:rPr>
          <w:rFonts w:cs="B Nazanin" w:hint="cs"/>
          <w:color w:val="0D0D0D"/>
          <w:sz w:val="24"/>
          <w:szCs w:val="24"/>
          <w:rtl/>
        </w:rPr>
        <w:t xml:space="preserve"> </w:t>
      </w:r>
      <w:r w:rsidRPr="007D2A73">
        <w:rPr>
          <w:rFonts w:ascii="Arial" w:hAnsi="Arial" w:cs="B Nazanin" w:hint="cs"/>
          <w:color w:val="0D0D0D"/>
          <w:sz w:val="24"/>
          <w:szCs w:val="24"/>
          <w:rtl/>
          <w:lang w:bidi="fa-IR"/>
        </w:rPr>
        <w:t>ب</w:t>
      </w:r>
      <w:r w:rsidRPr="007D2A73">
        <w:rPr>
          <w:rFonts w:cs="B Nazanin" w:hint="cs"/>
          <w:color w:val="0D0D0D"/>
          <w:sz w:val="24"/>
          <w:szCs w:val="24"/>
        </w:rPr>
        <w:sym w:font="Wingdings" w:char="F06F"/>
      </w:r>
      <w:r w:rsidRPr="007D2A73">
        <w:rPr>
          <w:rFonts w:ascii="Arial" w:hAnsi="Arial" w:cs="B Nazanin" w:hint="cs"/>
          <w:color w:val="0D0D0D"/>
          <w:sz w:val="24"/>
          <w:szCs w:val="24"/>
          <w:rtl/>
          <w:lang w:bidi="fa-IR"/>
        </w:rPr>
        <w:t xml:space="preserve"> ج</w:t>
      </w:r>
      <w:r w:rsidRPr="007D2A73">
        <w:rPr>
          <w:rFonts w:cs="B Nazanin" w:hint="cs"/>
          <w:color w:val="0D0D0D"/>
          <w:sz w:val="24"/>
          <w:szCs w:val="24"/>
        </w:rPr>
        <w:sym w:font="Wingdings" w:char="F06F"/>
      </w:r>
      <w:r w:rsidRPr="007D2A73">
        <w:rPr>
          <w:rFonts w:ascii="Arial" w:hAnsi="Arial" w:cs="B Nazanin" w:hint="cs"/>
          <w:color w:val="0D0D0D"/>
          <w:sz w:val="24"/>
          <w:szCs w:val="24"/>
          <w:rtl/>
          <w:lang w:bidi="fa-IR"/>
        </w:rPr>
        <w:t xml:space="preserve"> از ماده ۲۲ کتاب مجموعه قوانین و مقررات آموزشی می‌باشد.</w:t>
      </w:r>
    </w:p>
    <w:tbl>
      <w:tblPr>
        <w:tblStyle w:val="TableGrid"/>
        <w:bidiVisual/>
        <w:tblW w:w="10514" w:type="dxa"/>
        <w:tblInd w:w="-682" w:type="dxa"/>
        <w:tblLook w:val="04A0" w:firstRow="1" w:lastRow="0" w:firstColumn="1" w:lastColumn="0" w:noHBand="0" w:noVBand="1"/>
      </w:tblPr>
      <w:tblGrid>
        <w:gridCol w:w="723"/>
        <w:gridCol w:w="9258"/>
        <w:gridCol w:w="533"/>
      </w:tblGrid>
      <w:tr w:rsidR="00653001" w:rsidTr="00653001">
        <w:trPr>
          <w:trHeight w:val="278"/>
        </w:trPr>
        <w:tc>
          <w:tcPr>
            <w:tcW w:w="436" w:type="dxa"/>
          </w:tcPr>
          <w:p w:rsidR="004C51E6" w:rsidRPr="00653001" w:rsidRDefault="004C51E6" w:rsidP="004C51E6">
            <w:pPr>
              <w:rPr>
                <w:b/>
                <w:bCs/>
                <w:sz w:val="24"/>
                <w:szCs w:val="24"/>
              </w:rPr>
            </w:pPr>
            <w:r w:rsidRPr="00653001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9545" w:type="dxa"/>
          </w:tcPr>
          <w:p w:rsidR="004C51E6" w:rsidRPr="00653001" w:rsidRDefault="004C51E6" w:rsidP="004C51E6">
            <w:pPr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</w:rPr>
            </w:pPr>
            <w:r w:rsidRPr="00653001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سوالات امتحان</w:t>
            </w:r>
          </w:p>
        </w:tc>
        <w:tc>
          <w:tcPr>
            <w:tcW w:w="533" w:type="dxa"/>
          </w:tcPr>
          <w:p w:rsidR="004C51E6" w:rsidRPr="00653001" w:rsidRDefault="004C51E6" w:rsidP="004C51E6">
            <w:pPr>
              <w:rPr>
                <w:rFonts w:cs="B Nazanin"/>
                <w:b/>
                <w:bCs/>
                <w:color w:val="0D0D0D"/>
                <w:sz w:val="24"/>
                <w:szCs w:val="24"/>
              </w:rPr>
            </w:pPr>
            <w:r w:rsidRPr="00653001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بارم</w:t>
            </w:r>
          </w:p>
        </w:tc>
      </w:tr>
      <w:tr w:rsidR="004C51E6" w:rsidTr="00C84F46">
        <w:trPr>
          <w:trHeight w:val="6596"/>
        </w:trPr>
        <w:tc>
          <w:tcPr>
            <w:tcW w:w="436" w:type="dxa"/>
          </w:tcPr>
          <w:p w:rsidR="004C51E6" w:rsidRPr="007D2A73" w:rsidRDefault="004C51E6" w:rsidP="007D2A73">
            <w:pPr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  <w:tc>
          <w:tcPr>
            <w:tcW w:w="9545" w:type="dxa"/>
          </w:tcPr>
          <w:p w:rsidR="007D2A73" w:rsidRPr="007D2A73" w:rsidRDefault="007D2A73" w:rsidP="007D2A73">
            <w:pPr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  <w:tc>
          <w:tcPr>
            <w:tcW w:w="533" w:type="dxa"/>
          </w:tcPr>
          <w:p w:rsidR="004C51E6" w:rsidRPr="007D2A73" w:rsidRDefault="004C51E6" w:rsidP="007D2A73">
            <w:pPr>
              <w:bidi/>
              <w:jc w:val="both"/>
              <w:rPr>
                <w:rFonts w:cs="B Nazanin"/>
                <w:sz w:val="28"/>
                <w:szCs w:val="28"/>
              </w:rPr>
            </w:pPr>
          </w:p>
        </w:tc>
      </w:tr>
    </w:tbl>
    <w:p w:rsidR="004875AE" w:rsidRDefault="004C51E6" w:rsidP="00653001">
      <w:pPr>
        <w:bidi/>
        <w:ind w:left="-424"/>
      </w:pPr>
      <w:r w:rsidRPr="00FC1A3A">
        <w:rPr>
          <w:rFonts w:cs="B Nazanin" w:hint="cs"/>
          <w:color w:val="0D0D0D"/>
          <w:rtl/>
          <w:lang w:bidi="fa-IR"/>
        </w:rPr>
        <w:t>*</w:t>
      </w:r>
      <w:r w:rsidRPr="00FC1A3A">
        <w:rPr>
          <w:rFonts w:cs="B Nazanin" w:hint="cs"/>
          <w:b/>
          <w:bCs/>
          <w:color w:val="0D0D0D"/>
          <w:rtl/>
          <w:lang w:bidi="fa-IR"/>
        </w:rPr>
        <w:t>درج بارم سوالات الزامی می‌باشد.</w:t>
      </w:r>
      <w:r w:rsidRPr="00FC1A3A">
        <w:rPr>
          <w:rFonts w:cs="B Nazanin"/>
          <w:color w:val="0D0D0D"/>
          <w:lang w:bidi="fa-IR"/>
        </w:rPr>
        <w:t xml:space="preserve">    </w:t>
      </w:r>
    </w:p>
    <w:sectPr w:rsidR="004875AE" w:rsidSect="007D2A73">
      <w:headerReference w:type="default" r:id="rId7"/>
      <w:pgSz w:w="11906" w:h="16838" w:code="9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77" w:rsidRDefault="00F45077" w:rsidP="004C51E6">
      <w:pPr>
        <w:spacing w:after="0" w:line="240" w:lineRule="auto"/>
      </w:pPr>
      <w:r>
        <w:separator/>
      </w:r>
    </w:p>
  </w:endnote>
  <w:endnote w:type="continuationSeparator" w:id="0">
    <w:p w:rsidR="00F45077" w:rsidRDefault="00F45077" w:rsidP="004C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77" w:rsidRDefault="00F45077" w:rsidP="004C51E6">
      <w:pPr>
        <w:spacing w:after="0" w:line="240" w:lineRule="auto"/>
      </w:pPr>
      <w:r>
        <w:separator/>
      </w:r>
    </w:p>
  </w:footnote>
  <w:footnote w:type="continuationSeparator" w:id="0">
    <w:p w:rsidR="00F45077" w:rsidRDefault="00F45077" w:rsidP="004C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1E6" w:rsidRDefault="004C51E6" w:rsidP="004C51E6">
    <w:pPr>
      <w:bidi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B8C3C7" wp14:editId="1D3B9BA3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811530" cy="714375"/>
          <wp:effectExtent l="0" t="0" r="7620" b="9525"/>
          <wp:wrapNone/>
          <wp:docPr id="3" name="Picture 3" descr="Description: آرم وزارت علوم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Description: آرم وزارت علوم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-2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091BB" wp14:editId="3983A606">
              <wp:simplePos x="0" y="0"/>
              <wp:positionH relativeFrom="column">
                <wp:posOffset>-120015</wp:posOffset>
              </wp:positionH>
              <wp:positionV relativeFrom="paragraph">
                <wp:posOffset>-367665</wp:posOffset>
              </wp:positionV>
              <wp:extent cx="1224915" cy="8020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491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1E6" w:rsidRDefault="004C51E6" w:rsidP="004C51E6">
                          <w:pPr>
                            <w:spacing w:after="60" w:line="216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 ............................</w:t>
                          </w:r>
                        </w:p>
                        <w:p w:rsidR="004C51E6" w:rsidRDefault="004C51E6" w:rsidP="004C51E6">
                          <w:pPr>
                            <w:spacing w:after="60" w:line="216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تاریخ : .............................</w:t>
                          </w:r>
                        </w:p>
                        <w:p w:rsidR="004C51E6" w:rsidRDefault="004C51E6" w:rsidP="004C51E6">
                          <w:pPr>
                            <w:spacing w:after="60" w:line="216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پیوست : 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612091BB" id="Rectangle 2" o:spid="_x0000_s1026" style="position:absolute;left:0;text-align:left;margin-left:-9.45pt;margin-top:-28.95pt;width:96.45pt;height: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" stroked="f">
              <v:textbox>
                <w:txbxContent>
                  <w:p w:rsidR="004C51E6" w:rsidRDefault="004C51E6" w:rsidP="004C51E6">
                    <w:pPr>
                      <w:spacing w:after="60" w:line="216" w:lineRule="auto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 ............................</w:t>
                    </w:r>
                  </w:p>
                  <w:p w:rsidR="004C51E6" w:rsidRDefault="004C51E6" w:rsidP="004C51E6">
                    <w:pPr>
                      <w:spacing w:after="60" w:line="216" w:lineRule="auto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تاریخ : .............................</w:t>
                    </w:r>
                  </w:p>
                  <w:p w:rsidR="004C51E6" w:rsidRDefault="004C51E6" w:rsidP="004C51E6">
                    <w:pPr>
                      <w:spacing w:after="60" w:line="216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پیوست : ..........................</w:t>
                    </w:r>
                  </w:p>
                </w:txbxContent>
              </v:textbox>
            </v:rect>
          </w:pict>
        </mc:Fallback>
      </mc:AlternateContent>
    </w:r>
    <w:r w:rsidR="00F4507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33.4pt;margin-top:-47.7pt;width:34.4pt;height:77.2pt;z-index:251662336;visibility:visible;mso-wrap-edited:f;mso-position-horizontal-relative:text;mso-position-vertical-relative:text">
          <v:imagedata r:id="rId2" o:title="" blacklevel="29490f"/>
          <w10:anchorlock/>
        </v:shape>
        <o:OLEObject Type="Embed" ProgID="Word.Picture.8" ShapeID="_x0000_s2050" DrawAspect="Content" ObjectID="_1629971046" r:id="rId3"/>
      </w:pict>
    </w:r>
  </w:p>
  <w:p w:rsidR="004C51E6" w:rsidRDefault="004C51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E6"/>
    <w:rsid w:val="0004372C"/>
    <w:rsid w:val="00045674"/>
    <w:rsid w:val="00077349"/>
    <w:rsid w:val="000C46C4"/>
    <w:rsid w:val="000D0CB3"/>
    <w:rsid w:val="0019425A"/>
    <w:rsid w:val="002A7D4F"/>
    <w:rsid w:val="004875AE"/>
    <w:rsid w:val="004951E1"/>
    <w:rsid w:val="004C51E6"/>
    <w:rsid w:val="00514534"/>
    <w:rsid w:val="00595856"/>
    <w:rsid w:val="00653001"/>
    <w:rsid w:val="006829FB"/>
    <w:rsid w:val="006866AF"/>
    <w:rsid w:val="00750D60"/>
    <w:rsid w:val="007D2A73"/>
    <w:rsid w:val="008235FD"/>
    <w:rsid w:val="00902032"/>
    <w:rsid w:val="0097403A"/>
    <w:rsid w:val="00A75323"/>
    <w:rsid w:val="00BA59BE"/>
    <w:rsid w:val="00BB3BAC"/>
    <w:rsid w:val="00C84F46"/>
    <w:rsid w:val="00D535E8"/>
    <w:rsid w:val="00DD078E"/>
    <w:rsid w:val="00F4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E6"/>
  </w:style>
  <w:style w:type="paragraph" w:styleId="Footer">
    <w:name w:val="footer"/>
    <w:basedOn w:val="Normal"/>
    <w:link w:val="FooterChar"/>
    <w:uiPriority w:val="99"/>
    <w:unhideWhenUsed/>
    <w:rsid w:val="004C5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E6"/>
  </w:style>
  <w:style w:type="table" w:styleId="TableGrid">
    <w:name w:val="Table Grid"/>
    <w:basedOn w:val="TableNormal"/>
    <w:uiPriority w:val="39"/>
    <w:rsid w:val="004C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E6"/>
  </w:style>
  <w:style w:type="paragraph" w:styleId="Footer">
    <w:name w:val="footer"/>
    <w:basedOn w:val="Normal"/>
    <w:link w:val="FooterChar"/>
    <w:uiPriority w:val="99"/>
    <w:unhideWhenUsed/>
    <w:rsid w:val="004C5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E6"/>
  </w:style>
  <w:style w:type="table" w:styleId="TableGrid">
    <w:name w:val="Table Grid"/>
    <w:basedOn w:val="TableNormal"/>
    <w:uiPriority w:val="39"/>
    <w:rsid w:val="004C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Administrator</cp:lastModifiedBy>
  <cp:revision>6</cp:revision>
  <dcterms:created xsi:type="dcterms:W3CDTF">2019-08-18T12:45:00Z</dcterms:created>
  <dcterms:modified xsi:type="dcterms:W3CDTF">2019-09-14T08:28:00Z</dcterms:modified>
</cp:coreProperties>
</file>